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A9" w:rsidRDefault="00A13AA9" w:rsidP="00A13AA9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rPr>
          <w:rFonts w:ascii="Bookman Old Style" w:hAnsi="Bookman Old Style"/>
          <w:b/>
          <w:bCs/>
          <w:smallCaps/>
          <w:sz w:val="24"/>
          <w:szCs w:val="24"/>
        </w:rPr>
      </w:pPr>
      <w:r>
        <w:rPr>
          <w:rFonts w:ascii="Bookman Old Style" w:hAnsi="Bookman Old Style"/>
          <w:b/>
          <w:bCs/>
          <w:smallCaps/>
          <w:sz w:val="24"/>
          <w:szCs w:val="24"/>
        </w:rPr>
        <w:t xml:space="preserve">             </w:t>
      </w:r>
      <w:r w:rsidR="00132058">
        <w:rPr>
          <w:noProof/>
          <w:sz w:val="28"/>
          <w:szCs w:val="28"/>
          <w:lang w:eastAsia="pl-PL"/>
        </w:rPr>
        <w:drawing>
          <wp:inline distT="0" distB="0" distL="0" distR="0" wp14:anchorId="4BF8296F" wp14:editId="0A5A522E">
            <wp:extent cx="1213485" cy="581025"/>
            <wp:effectExtent l="0" t="0" r="571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mallCaps/>
          <w:sz w:val="24"/>
          <w:szCs w:val="24"/>
        </w:rPr>
        <w:t xml:space="preserve">            </w:t>
      </w:r>
      <w:r w:rsidR="00132058" w:rsidRPr="005033D1">
        <w:rPr>
          <w:noProof/>
          <w:lang w:eastAsia="pl-PL"/>
        </w:rPr>
        <w:drawing>
          <wp:inline distT="0" distB="0" distL="0" distR="0" wp14:anchorId="6834869A" wp14:editId="421CC30C">
            <wp:extent cx="1546860" cy="769620"/>
            <wp:effectExtent l="0" t="0" r="0" b="0"/>
            <wp:docPr id="5" name="Obraz 5" descr="Patogeny przenoszone przez klesz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togeny przenoszone przez kleszc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mallCaps/>
          <w:sz w:val="24"/>
          <w:szCs w:val="24"/>
        </w:rPr>
        <w:t xml:space="preserve">               </w:t>
      </w:r>
      <w:r w:rsidR="00132058" w:rsidRPr="00307645">
        <w:rPr>
          <w:noProof/>
          <w:lang w:eastAsia="pl-PL"/>
        </w:rPr>
        <w:drawing>
          <wp:inline distT="0" distB="0" distL="0" distR="0" wp14:anchorId="436268E8" wp14:editId="315F65E6">
            <wp:extent cx="1066131" cy="763270"/>
            <wp:effectExtent l="0" t="0" r="1270" b="0"/>
            <wp:docPr id="2" name="Obraz 2" descr="C:\Users\Iwona Dziewulska\Desktop\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 Dziewulska\Desktop\pobrane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08" cy="8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541">
        <w:rPr>
          <w:rFonts w:ascii="Bookman Old Style" w:hAnsi="Bookman Old Style"/>
          <w:b/>
          <w:bCs/>
          <w:smallCaps/>
          <w:sz w:val="24"/>
          <w:szCs w:val="24"/>
        </w:rPr>
        <w:t xml:space="preserve">      </w:t>
      </w:r>
      <w:r>
        <w:rPr>
          <w:rFonts w:ascii="Bookman Old Style" w:hAnsi="Bookman Old Style"/>
          <w:b/>
          <w:bCs/>
          <w:smallCaps/>
          <w:sz w:val="24"/>
          <w:szCs w:val="24"/>
        </w:rPr>
        <w:t xml:space="preserve">                            </w:t>
      </w:r>
    </w:p>
    <w:p w:rsidR="008E3349" w:rsidRPr="00306366" w:rsidRDefault="008E3349" w:rsidP="008E3349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eastAsia="Times New Roman" w:hAnsi="Bookman Old Style"/>
          <w:b/>
          <w:bCs/>
          <w:smallCaps/>
        </w:rPr>
      </w:pPr>
      <w:r w:rsidRPr="00306366">
        <w:rPr>
          <w:rFonts w:ascii="Bookman Old Style" w:hAnsi="Bookman Old Style"/>
          <w:b/>
          <w:bCs/>
          <w:smallCaps/>
        </w:rPr>
        <w:t xml:space="preserve">FORMULARZ   ZGŁOSZENIOWY     </w:t>
      </w:r>
    </w:p>
    <w:p w:rsidR="009C4DF7" w:rsidRPr="00306366" w:rsidRDefault="00306366" w:rsidP="00132058">
      <w:pPr>
        <w:rPr>
          <w:rFonts w:ascii="Bookman Old Style" w:hAnsi="Bookman Old Style"/>
          <w:b/>
          <w:sz w:val="24"/>
          <w:szCs w:val="24"/>
        </w:rPr>
      </w:pPr>
      <w:r w:rsidRPr="00306366">
        <w:rPr>
          <w:rFonts w:ascii="Bookman Old Style" w:hAnsi="Bookman Old Style"/>
          <w:b/>
          <w:sz w:val="24"/>
          <w:szCs w:val="24"/>
        </w:rPr>
        <w:t xml:space="preserve">KONERENCJA </w:t>
      </w:r>
      <w:r>
        <w:rPr>
          <w:rFonts w:ascii="Bookman Old Style" w:hAnsi="Bookman Old Style"/>
          <w:b/>
          <w:sz w:val="24"/>
          <w:szCs w:val="24"/>
        </w:rPr>
        <w:t xml:space="preserve">pn. </w:t>
      </w:r>
      <w:r w:rsidR="00132058">
        <w:rPr>
          <w:rFonts w:ascii="Bookman Old Style" w:hAnsi="Bookman Old Style"/>
          <w:b/>
          <w:sz w:val="24"/>
          <w:szCs w:val="24"/>
        </w:rPr>
        <w:t>”PSYCHOTERAPIA INDYWIDUALNA I GRUPOWA D</w:t>
      </w:r>
      <w:r w:rsidR="009C4DF7" w:rsidRPr="00306366">
        <w:rPr>
          <w:rFonts w:ascii="Bookman Old Style" w:hAnsi="Bookman Old Style"/>
          <w:b/>
          <w:sz w:val="24"/>
          <w:szCs w:val="24"/>
        </w:rPr>
        <w:t>DA”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8E3349" w:rsidRPr="00ED7645" w:rsidTr="00132058">
        <w:trPr>
          <w:trHeight w:val="772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349" w:rsidRDefault="008E3349" w:rsidP="00F056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9C4DF7" w:rsidRPr="00ED7645" w:rsidRDefault="009C4DF7" w:rsidP="00F056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4DF7" w:rsidRPr="00ED7645" w:rsidTr="009C4DF7">
        <w:trPr>
          <w:trHeight w:val="40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4DF7" w:rsidRDefault="009C4DF7" w:rsidP="009C4DF7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9C4DF7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ADRES ZAMIESZKANIA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:</w:t>
            </w:r>
          </w:p>
          <w:p w:rsidR="009C4DF7" w:rsidRDefault="009C4DF7" w:rsidP="009C4DF7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:rsidR="009C4DF7" w:rsidRPr="009C4DF7" w:rsidRDefault="009C4DF7" w:rsidP="009C4DF7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  <w:tr w:rsidR="009C4DF7" w:rsidRPr="00ED7645" w:rsidTr="009C4DF7">
        <w:trPr>
          <w:trHeight w:val="402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4DF7" w:rsidRDefault="009C4DF7" w:rsidP="009C4DF7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TELEFON: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     </w:t>
            </w:r>
          </w:p>
          <w:p w:rsidR="009C4DF7" w:rsidRPr="009C4DF7" w:rsidRDefault="009C4DF7" w:rsidP="009C4DF7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ADRES E-MAIL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           </w:t>
            </w:r>
          </w:p>
        </w:tc>
      </w:tr>
      <w:tr w:rsidR="008E3349" w:rsidRPr="00ED7645" w:rsidTr="00F0568C">
        <w:trPr>
          <w:trHeight w:val="14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349" w:rsidRPr="00ED7645" w:rsidRDefault="008E3349" w:rsidP="00F056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WYKONYWANY ZAWÓD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9" w:rsidRPr="00ED7645" w:rsidRDefault="009C4DF7" w:rsidP="00F056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8E3349" w:rsidRPr="00ED7645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WYKSZTAŁCENIE (KIERUNEK)</w:t>
            </w:r>
          </w:p>
        </w:tc>
      </w:tr>
      <w:tr w:rsidR="008E3349" w:rsidRPr="00ED7645" w:rsidTr="00F0568C">
        <w:trPr>
          <w:trHeight w:val="36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3349" w:rsidRPr="00ED7645" w:rsidRDefault="008E3349" w:rsidP="00F0568C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specjalista psychoterapii uzależnień, psychoterapeuta, osoba w trakcie szkolenia w zakresie specjalisty psychoterapii uzależnień  </w:t>
            </w:r>
            <w:r w:rsidRPr="00ED7645"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>i psychoterapii, psycholog planujący lub prowadzących psychoterapię DDA, inny/jaki……………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…………………………………..</w:t>
            </w:r>
          </w:p>
          <w:p w:rsidR="008E3349" w:rsidRPr="00ED7645" w:rsidRDefault="008E3349" w:rsidP="00F0568C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/>
                <w:color w:val="00000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9" w:rsidRPr="00ED7645" w:rsidRDefault="008E3349" w:rsidP="00F0568C">
            <w:pPr>
              <w:spacing w:after="0" w:line="24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  <w:r w:rsidRPr="00ED7645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</w:p>
          <w:p w:rsidR="008E3349" w:rsidRPr="00ED7645" w:rsidRDefault="008E3349" w:rsidP="00F0568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132058" w:rsidRPr="00ED7645" w:rsidTr="00F0568C">
        <w:trPr>
          <w:trHeight w:val="36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058" w:rsidRDefault="00132058" w:rsidP="008B51F9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8B51F9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WYŻYWIENIE    WEGETARIAŃSKIE</w:t>
            </w:r>
          </w:p>
          <w:p w:rsidR="008B51F9" w:rsidRPr="008B51F9" w:rsidRDefault="008B51F9" w:rsidP="008B51F9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58" w:rsidRDefault="008B51F9" w:rsidP="008B51F9">
            <w:pPr>
              <w:spacing w:after="0" w:line="240" w:lineRule="auto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8B51F9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WYŻYWIENIE MIĘSNE</w:t>
            </w:r>
          </w:p>
          <w:p w:rsidR="008B51F9" w:rsidRPr="008B51F9" w:rsidRDefault="008B51F9" w:rsidP="008B51F9">
            <w:pPr>
              <w:spacing w:after="0" w:line="240" w:lineRule="auto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8E3349" w:rsidRPr="00ED7645" w:rsidRDefault="008E3349" w:rsidP="008E3349">
      <w:pPr>
        <w:ind w:right="-286"/>
        <w:jc w:val="both"/>
        <w:rPr>
          <w:rFonts w:ascii="Bookman Old Style" w:hAnsi="Bookman Old Style"/>
          <w:sz w:val="20"/>
          <w:szCs w:val="20"/>
        </w:rPr>
      </w:pPr>
      <w:r w:rsidRPr="00ED7645">
        <w:rPr>
          <w:rFonts w:ascii="Bookman Old Style" w:hAnsi="Bookman Old Style"/>
          <w:b/>
          <w:bCs/>
          <w:sz w:val="20"/>
          <w:szCs w:val="20"/>
          <w:u w:val="single"/>
        </w:rPr>
        <w:t>UWAGA:</w:t>
      </w:r>
      <w:r w:rsidRPr="00ED7645">
        <w:rPr>
          <w:rFonts w:ascii="Bookman Old Style" w:hAnsi="Bookman Old Style"/>
          <w:b/>
          <w:bCs/>
          <w:sz w:val="20"/>
          <w:szCs w:val="20"/>
          <w:u w:val="single"/>
        </w:rPr>
        <w:br/>
      </w:r>
      <w:r w:rsidRPr="00ED7645">
        <w:rPr>
          <w:rFonts w:ascii="Bookman Old Style" w:hAnsi="Bookman Old Style"/>
          <w:sz w:val="20"/>
          <w:szCs w:val="20"/>
        </w:rPr>
        <w:t>Liczba miejs</w:t>
      </w:r>
      <w:r w:rsidR="009C4DF7">
        <w:rPr>
          <w:rFonts w:ascii="Bookman Old Style" w:hAnsi="Bookman Old Style"/>
          <w:sz w:val="20"/>
          <w:szCs w:val="20"/>
        </w:rPr>
        <w:t xml:space="preserve">c na </w:t>
      </w:r>
      <w:r w:rsidR="00BF7541">
        <w:rPr>
          <w:rFonts w:ascii="Bookman Old Style" w:hAnsi="Bookman Old Style"/>
          <w:sz w:val="20"/>
          <w:szCs w:val="20"/>
        </w:rPr>
        <w:t>konferencji</w:t>
      </w:r>
      <w:r w:rsidR="009C4DF7">
        <w:rPr>
          <w:rFonts w:ascii="Bookman Old Style" w:hAnsi="Bookman Old Style"/>
          <w:sz w:val="20"/>
          <w:szCs w:val="20"/>
        </w:rPr>
        <w:t xml:space="preserve"> jest ograniczona</w:t>
      </w:r>
      <w:r w:rsidRPr="00ED7645">
        <w:rPr>
          <w:rFonts w:ascii="Bookman Old Style" w:hAnsi="Bookman Old Style"/>
          <w:sz w:val="20"/>
          <w:szCs w:val="20"/>
        </w:rPr>
        <w:t xml:space="preserve">. </w:t>
      </w:r>
    </w:p>
    <w:p w:rsidR="008E3349" w:rsidRPr="00ED7645" w:rsidRDefault="008E3349" w:rsidP="00BF7541">
      <w:pPr>
        <w:tabs>
          <w:tab w:val="left" w:pos="284"/>
        </w:tabs>
        <w:spacing w:after="120" w:line="276" w:lineRule="auto"/>
        <w:ind w:right="-711"/>
        <w:rPr>
          <w:rFonts w:ascii="Bookman Old Style" w:hAnsi="Bookman Old Style"/>
          <w:sz w:val="20"/>
          <w:szCs w:val="20"/>
        </w:rPr>
      </w:pPr>
      <w:r w:rsidRPr="00ED7645">
        <w:rPr>
          <w:rFonts w:ascii="Bookman Old Style" w:hAnsi="Bookman Old Style"/>
          <w:sz w:val="20"/>
          <w:szCs w:val="20"/>
        </w:rPr>
        <w:t>Wypełnione i podpisane formularze</w:t>
      </w:r>
      <w:r w:rsidR="00BF7541">
        <w:rPr>
          <w:rFonts w:ascii="Bookman Old Style" w:hAnsi="Bookman Old Style"/>
          <w:sz w:val="20"/>
          <w:szCs w:val="20"/>
        </w:rPr>
        <w:t xml:space="preserve"> (skan) prosimy przesłać na adres</w:t>
      </w:r>
      <w:r w:rsidRPr="00ED7645">
        <w:rPr>
          <w:rFonts w:ascii="Bookman Old Style" w:hAnsi="Bookman Old Style"/>
          <w:sz w:val="20"/>
          <w:szCs w:val="20"/>
        </w:rPr>
        <w:t xml:space="preserve"> </w:t>
      </w:r>
      <w:r w:rsidRPr="00ED7645">
        <w:rPr>
          <w:rFonts w:ascii="Bookman Old Style" w:hAnsi="Bookman Old Style"/>
          <w:b/>
          <w:sz w:val="20"/>
          <w:szCs w:val="20"/>
          <w:u w:val="single"/>
        </w:rPr>
        <w:t>e-mail:</w:t>
      </w:r>
      <w:r w:rsidR="00BF7541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ED7645">
        <w:rPr>
          <w:rFonts w:ascii="Bookman Old Style" w:hAnsi="Bookman Old Style"/>
          <w:b/>
          <w:sz w:val="20"/>
          <w:szCs w:val="20"/>
          <w:u w:val="single"/>
        </w:rPr>
        <w:t>idziewulska@ipz.edu.pl</w:t>
      </w:r>
      <w:r w:rsidR="0065504B" w:rsidRPr="0065504B">
        <w:rPr>
          <w:rFonts w:ascii="Bookman Old Style" w:hAnsi="Bookman Old Style"/>
          <w:sz w:val="20"/>
          <w:szCs w:val="20"/>
        </w:rPr>
        <w:t>.</w:t>
      </w:r>
      <w:r w:rsidRPr="0065504B">
        <w:rPr>
          <w:rFonts w:ascii="Bookman Old Style" w:hAnsi="Bookman Old Style"/>
          <w:sz w:val="20"/>
          <w:szCs w:val="20"/>
        </w:rPr>
        <w:t xml:space="preserve"> </w:t>
      </w:r>
    </w:p>
    <w:p w:rsidR="008E3349" w:rsidRPr="00ED7645" w:rsidRDefault="008E3349" w:rsidP="008E3349">
      <w:pPr>
        <w:spacing w:after="120" w:line="276" w:lineRule="auto"/>
        <w:jc w:val="both"/>
        <w:rPr>
          <w:rFonts w:ascii="Bookman Old Style" w:hAnsi="Bookman Old Style" w:cs="Calibri"/>
          <w:color w:val="0070C0"/>
          <w:sz w:val="20"/>
          <w:szCs w:val="20"/>
        </w:rPr>
      </w:pPr>
      <w:r w:rsidRPr="00ED7645">
        <w:rPr>
          <w:rFonts w:ascii="Bookman Old Style" w:hAnsi="Bookman Old Style" w:cs="Calibri"/>
          <w:color w:val="000000"/>
          <w:sz w:val="20"/>
          <w:szCs w:val="20"/>
        </w:rPr>
        <w:t xml:space="preserve">W przypadku pytań czy wątpliwości prosimy o kontakt z osobą koordynującą: Iwona Dziewulska tel. 608 608 498, </w:t>
      </w:r>
      <w:r w:rsidRPr="00ED7645">
        <w:rPr>
          <w:rFonts w:ascii="Bookman Old Style" w:hAnsi="Bookman Old Style" w:cs="Calibri"/>
          <w:color w:val="000000"/>
          <w:sz w:val="20"/>
          <w:szCs w:val="20"/>
          <w:lang w:val="en-US"/>
        </w:rPr>
        <w:t>e</w:t>
      </w:r>
      <w:r w:rsidR="009C4DF7">
        <w:rPr>
          <w:rFonts w:ascii="Bookman Old Style" w:hAnsi="Bookman Old Style" w:cs="Calibri"/>
          <w:color w:val="000000"/>
          <w:spacing w:val="20"/>
          <w:sz w:val="20"/>
          <w:szCs w:val="20"/>
          <w:lang w:val="en-US"/>
        </w:rPr>
        <w:t>-</w:t>
      </w:r>
      <w:r w:rsidRPr="00ED7645">
        <w:rPr>
          <w:rFonts w:ascii="Bookman Old Style" w:hAnsi="Bookman Old Style" w:cs="Calibri"/>
          <w:color w:val="000000"/>
          <w:spacing w:val="20"/>
          <w:sz w:val="20"/>
          <w:szCs w:val="20"/>
          <w:lang w:val="en-US"/>
        </w:rPr>
        <w:t xml:space="preserve">mail: </w:t>
      </w:r>
      <w:hyperlink r:id="rId10" w:history="1">
        <w:r w:rsidRPr="00ED7645">
          <w:rPr>
            <w:rStyle w:val="Hipercze"/>
            <w:rFonts w:ascii="Bookman Old Style" w:hAnsi="Bookman Old Style" w:cs="Calibri"/>
            <w:spacing w:val="20"/>
            <w:sz w:val="20"/>
            <w:szCs w:val="20"/>
            <w:lang w:val="en-US"/>
          </w:rPr>
          <w:t>idziewulska@ipz.edu.pl</w:t>
        </w:r>
      </w:hyperlink>
    </w:p>
    <w:p w:rsidR="00306366" w:rsidRDefault="00306366" w:rsidP="00BF7541">
      <w:pPr>
        <w:tabs>
          <w:tab w:val="left" w:pos="4230"/>
        </w:tabs>
        <w:spacing w:after="0"/>
        <w:jc w:val="right"/>
        <w:rPr>
          <w:rFonts w:ascii="Bookman Old Style" w:hAnsi="Bookman Old Style" w:cs="Arial"/>
          <w:sz w:val="20"/>
          <w:szCs w:val="20"/>
        </w:rPr>
      </w:pPr>
    </w:p>
    <w:p w:rsidR="008E3349" w:rsidRPr="00ED7645" w:rsidRDefault="008E3349" w:rsidP="00BF7541">
      <w:pPr>
        <w:tabs>
          <w:tab w:val="left" w:pos="4230"/>
        </w:tabs>
        <w:spacing w:after="0"/>
        <w:jc w:val="right"/>
        <w:rPr>
          <w:rFonts w:ascii="Bookman Old Style" w:hAnsi="Bookman Old Style" w:cs="Arial"/>
          <w:sz w:val="20"/>
          <w:szCs w:val="20"/>
        </w:rPr>
      </w:pPr>
      <w:r w:rsidRPr="00ED764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………………………………………………</w:t>
      </w:r>
    </w:p>
    <w:p w:rsidR="008E3349" w:rsidRDefault="008E3349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  <w:r w:rsidRPr="00ED764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</w:t>
      </w:r>
      <w:r w:rsidRPr="00ED7645">
        <w:rPr>
          <w:rFonts w:ascii="Bookman Old Style" w:hAnsi="Bookman Old Style" w:cs="Arial"/>
          <w:b/>
          <w:sz w:val="20"/>
          <w:szCs w:val="20"/>
        </w:rPr>
        <w:t xml:space="preserve">              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ED7645">
        <w:rPr>
          <w:rFonts w:ascii="Bookman Old Style" w:hAnsi="Bookman Old Style" w:cs="Arial"/>
          <w:b/>
          <w:sz w:val="20"/>
          <w:szCs w:val="20"/>
        </w:rPr>
        <w:t>ata i  podpis uczestnika</w:t>
      </w:r>
      <w:r w:rsidRPr="008350AA">
        <w:rPr>
          <w:rFonts w:cs="Arial"/>
          <w:b/>
        </w:rPr>
        <w:t xml:space="preserve">  </w:t>
      </w:r>
    </w:p>
    <w:p w:rsidR="00306366" w:rsidRDefault="00306366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:rsidR="00306366" w:rsidRPr="008350AA" w:rsidRDefault="00306366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:rsidR="008E3349" w:rsidRDefault="00BF7541" w:rsidP="00BF7541">
      <w:pPr>
        <w:jc w:val="center"/>
        <w:rPr>
          <w:rFonts w:ascii="Bookman Old Style" w:hAnsi="Bookman Old Style" w:cs="Calibri"/>
          <w:b/>
          <w:bCs/>
          <w:sz w:val="18"/>
          <w:szCs w:val="18"/>
        </w:rPr>
      </w:pPr>
      <w:r w:rsidRPr="00306366">
        <w:rPr>
          <w:rFonts w:ascii="Bookman Old Style" w:hAnsi="Bookman Old Style" w:cs="Calibri"/>
          <w:b/>
          <w:bCs/>
          <w:sz w:val="18"/>
          <w:szCs w:val="18"/>
        </w:rPr>
        <w:t xml:space="preserve">Zadanie </w:t>
      </w:r>
      <w:r w:rsidR="008B51F9">
        <w:rPr>
          <w:rFonts w:ascii="Bookman Old Style" w:hAnsi="Bookman Old Style" w:cs="Calibri"/>
          <w:b/>
          <w:bCs/>
          <w:sz w:val="18"/>
          <w:szCs w:val="18"/>
        </w:rPr>
        <w:t>do</w:t>
      </w:r>
      <w:r w:rsidRPr="00306366">
        <w:rPr>
          <w:rFonts w:ascii="Bookman Old Style" w:hAnsi="Bookman Old Style" w:cs="Calibri"/>
          <w:b/>
          <w:bCs/>
          <w:sz w:val="18"/>
          <w:szCs w:val="18"/>
        </w:rPr>
        <w:t>finansowane ze środków Funduszu Rozwiązywania Problemów Hazardowych, realizowane na zlecenie Krajowego Centrum Przeciwdziałania Uzależnieniom</w:t>
      </w:r>
    </w:p>
    <w:p w:rsidR="008B51F9" w:rsidRPr="00306366" w:rsidRDefault="008B51F9" w:rsidP="00BF7541">
      <w:pPr>
        <w:jc w:val="center"/>
        <w:rPr>
          <w:rFonts w:ascii="Bookman Old Style" w:hAnsi="Bookman Old Style" w:cs="Calibri"/>
          <w:b/>
          <w:bCs/>
          <w:sz w:val="18"/>
          <w:szCs w:val="18"/>
        </w:rPr>
      </w:pPr>
    </w:p>
    <w:p w:rsidR="00BF7541" w:rsidRDefault="00BF7541" w:rsidP="008E3349">
      <w:pPr>
        <w:jc w:val="both"/>
        <w:rPr>
          <w:rFonts w:cs="Calibri"/>
          <w:b/>
          <w:bCs/>
        </w:rPr>
      </w:pPr>
    </w:p>
    <w:p w:rsidR="005C63C9" w:rsidRDefault="005C63C9" w:rsidP="008E3349">
      <w:pPr>
        <w:jc w:val="both"/>
        <w:rPr>
          <w:rFonts w:cs="Calibri"/>
          <w:b/>
          <w:bCs/>
        </w:rPr>
      </w:pPr>
    </w:p>
    <w:p w:rsidR="00A93A44" w:rsidRDefault="00A93A44" w:rsidP="00A93A44">
      <w:pPr>
        <w:pStyle w:val="Tekstpodstawowywcity"/>
        <w:spacing w:line="276" w:lineRule="auto"/>
        <w:jc w:val="both"/>
        <w:rPr>
          <w:rFonts w:ascii="Bookman Old Style" w:hAnsi="Bookman Old Style" w:cstheme="minorHAnsi"/>
          <w:b/>
          <w:bCs/>
          <w:color w:val="auto"/>
          <w:sz w:val="18"/>
          <w:szCs w:val="18"/>
          <w:u w:val="single"/>
        </w:rPr>
      </w:pPr>
      <w:r w:rsidRPr="00ED7645">
        <w:rPr>
          <w:rFonts w:ascii="Bookman Old Style" w:hAnsi="Bookman Old Style" w:cstheme="minorHAnsi"/>
          <w:b/>
          <w:bCs/>
          <w:color w:val="auto"/>
          <w:sz w:val="18"/>
          <w:szCs w:val="18"/>
          <w:u w:val="single"/>
        </w:rPr>
        <w:lastRenderedPageBreak/>
        <w:t>Klauzula informacyjna</w:t>
      </w:r>
    </w:p>
    <w:p w:rsidR="00A93A44" w:rsidRPr="00ED7645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1.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Administratorem Państwa danych osobowych jest Instytut Psychologii Zdrowia Polskiego Towarzystwa Psychologicznego (IPZ PTP) z siedzibą w Warszawie  02-412, ul. </w:t>
      </w:r>
      <w:proofErr w:type="spellStart"/>
      <w:r w:rsidRPr="00ED7645">
        <w:rPr>
          <w:rFonts w:ascii="Bookman Old Style" w:hAnsi="Bookman Old Style" w:cstheme="minorHAnsi"/>
          <w:color w:val="auto"/>
          <w:sz w:val="18"/>
          <w:szCs w:val="18"/>
        </w:rPr>
        <w:t>Gęślarskiej</w:t>
      </w:r>
      <w:proofErr w:type="spellEnd"/>
      <w:r w:rsidRPr="00ED7645">
        <w:rPr>
          <w:rFonts w:ascii="Bookman Old Style" w:hAnsi="Bookman Old Style" w:cstheme="minorHAnsi"/>
          <w:color w:val="auto"/>
          <w:sz w:val="18"/>
          <w:szCs w:val="18"/>
        </w:rPr>
        <w:t xml:space="preserve"> 3.</w:t>
      </w:r>
    </w:p>
    <w:p w:rsidR="00A93A44" w:rsidRPr="00ED7645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2.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Przestrzeganie zasad ochrony danych w Instytucie nadzoruje wyznaczony Inspektor Ochrony Danych, z którym można skontaktować się poprzez e-mail: inspektor@mbrk.pl</w:t>
      </w:r>
    </w:p>
    <w:p w:rsidR="00A93A44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3.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Dane osobowe w celu zapis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u, organizacji, komunikacji z uczestnikami konferencji oraz w celu </w:t>
      </w:r>
      <w:r w:rsidRPr="008B1F7B">
        <w:rPr>
          <w:rFonts w:ascii="Bookman Old Style" w:hAnsi="Bookman Old Style" w:cstheme="minorHAnsi"/>
          <w:color w:val="auto"/>
          <w:sz w:val="18"/>
          <w:szCs w:val="18"/>
        </w:rPr>
        <w:t xml:space="preserve">wydania stosownych zaświadczeń o </w:t>
      </w:r>
      <w:r>
        <w:rPr>
          <w:rFonts w:ascii="Bookman Old Style" w:hAnsi="Bookman Old Style" w:cstheme="minorHAnsi"/>
          <w:color w:val="auto"/>
          <w:sz w:val="18"/>
          <w:szCs w:val="18"/>
        </w:rPr>
        <w:t>wzięciu udziału w konferencji</w:t>
      </w:r>
      <w:r w:rsidRPr="008B1F7B">
        <w:rPr>
          <w:rFonts w:ascii="Bookman Old Style" w:hAnsi="Bookman Old Style" w:cstheme="minorHAnsi"/>
          <w:color w:val="auto"/>
          <w:sz w:val="18"/>
          <w:szCs w:val="18"/>
        </w:rPr>
        <w:t xml:space="preserve"> przetwarzane są w oparciu o prawnie uzasadniony interes IPZ PTP - art. 6 ust. 1 lit. f) RODO.  </w:t>
      </w:r>
    </w:p>
    <w:p w:rsidR="00A93A44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>
        <w:rPr>
          <w:rFonts w:ascii="Bookman Old Style" w:hAnsi="Bookman Old Style" w:cstheme="minorHAnsi"/>
          <w:color w:val="auto"/>
          <w:sz w:val="18"/>
          <w:szCs w:val="18"/>
        </w:rPr>
        <w:t>W</w:t>
      </w:r>
      <w:r w:rsidRPr="00395503">
        <w:rPr>
          <w:rFonts w:ascii="Bookman Old Style" w:hAnsi="Bookman Old Style" w:cstheme="minorHAnsi"/>
          <w:color w:val="auto"/>
          <w:sz w:val="18"/>
          <w:szCs w:val="18"/>
        </w:rPr>
        <w:t xml:space="preserve"> celach 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wysyłania powiadomień i </w:t>
      </w:r>
      <w:r w:rsidRPr="002C4FD8">
        <w:rPr>
          <w:rFonts w:ascii="Bookman Old Style" w:hAnsi="Bookman Old Style" w:cstheme="minorHAnsi"/>
          <w:color w:val="auto"/>
          <w:sz w:val="18"/>
          <w:szCs w:val="18"/>
        </w:rPr>
        <w:t>informacji dotyczących działań szkoleniowych prowadzonych przez I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nstytut psychologii Zdrowia PTP, </w:t>
      </w:r>
      <w:r w:rsidRPr="00395503">
        <w:rPr>
          <w:rFonts w:ascii="Bookman Old Style" w:hAnsi="Bookman Old Style" w:cstheme="minorHAnsi"/>
          <w:color w:val="auto"/>
          <w:sz w:val="18"/>
          <w:szCs w:val="18"/>
        </w:rPr>
        <w:t>Państwa dane osobowe przetwarzane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 są</w:t>
      </w:r>
      <w:r w:rsidRPr="00395503">
        <w:rPr>
          <w:rFonts w:ascii="Bookman Old Style" w:hAnsi="Bookman Old Style" w:cstheme="minorHAnsi"/>
          <w:color w:val="auto"/>
          <w:sz w:val="18"/>
          <w:szCs w:val="18"/>
        </w:rPr>
        <w:t xml:space="preserve"> na podstawie zgody -art. 6 ust. 1 lit. a)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 RODO.</w:t>
      </w:r>
    </w:p>
    <w:p w:rsidR="00A93A44" w:rsidRPr="00A40E25" w:rsidRDefault="00A93A44" w:rsidP="00A93A44">
      <w:pPr>
        <w:spacing w:after="0" w:line="240" w:lineRule="auto"/>
        <w:ind w:left="284" w:right="-428"/>
      </w:pPr>
      <w:r w:rsidRPr="00A40E25">
        <w:rPr>
          <w:rFonts w:ascii="Bookman Old Style" w:hAnsi="Bookman Old Style" w:cstheme="minorHAnsi"/>
          <w:sz w:val="18"/>
          <w:szCs w:val="18"/>
        </w:rPr>
        <w:t>4.</w:t>
      </w:r>
      <w:r w:rsidRPr="00D04BDC">
        <w:rPr>
          <w:rFonts w:ascii="Bookman Old Style" w:hAnsi="Bookman Old Style" w:cstheme="minorHAnsi"/>
          <w:color w:val="FF0000"/>
          <w:sz w:val="18"/>
          <w:szCs w:val="18"/>
        </w:rPr>
        <w:tab/>
      </w:r>
      <w:r w:rsidRPr="00A40E25">
        <w:rPr>
          <w:rFonts w:ascii="Bookman Old Style" w:hAnsi="Bookman Old Style" w:cstheme="minorHAnsi"/>
          <w:sz w:val="18"/>
          <w:szCs w:val="18"/>
        </w:rPr>
        <w:t xml:space="preserve">Odbiorcami danych osobowych uczestników </w:t>
      </w:r>
      <w:r>
        <w:rPr>
          <w:rFonts w:ascii="Bookman Old Style" w:hAnsi="Bookman Old Style" w:cstheme="minorHAnsi"/>
          <w:sz w:val="18"/>
          <w:szCs w:val="18"/>
        </w:rPr>
        <w:t>konferencji</w:t>
      </w:r>
      <w:r w:rsidRPr="00A40E25">
        <w:rPr>
          <w:rFonts w:ascii="Bookman Old Style" w:hAnsi="Bookman Old Style" w:cstheme="minorHAnsi"/>
          <w:sz w:val="18"/>
          <w:szCs w:val="18"/>
        </w:rPr>
        <w:t xml:space="preserve"> są: Krajowe Centrum Przeciwdziałania Uzależnieniom (na podstawie zawartej umowy </w:t>
      </w:r>
      <w:r>
        <w:rPr>
          <w:rFonts w:ascii="Bookman Old Style" w:hAnsi="Bookman Old Style" w:cstheme="minorHAnsi"/>
          <w:sz w:val="18"/>
          <w:szCs w:val="18"/>
        </w:rPr>
        <w:t xml:space="preserve">z </w:t>
      </w:r>
      <w:r w:rsidRPr="00A40E25">
        <w:rPr>
          <w:rFonts w:ascii="Bookman Old Style" w:hAnsi="Bookman Old Style" w:cstheme="minorHAnsi"/>
          <w:sz w:val="18"/>
          <w:szCs w:val="18"/>
        </w:rPr>
        <w:t>IPZ PTP), podmioty świadczące usługi na rzecz IPZ PTP, z którymi zostały zawarte stosowne umowy powierzenia przetwarzania danych oraz podmioty upoważnione na podstawie przepisów prawa.</w:t>
      </w:r>
      <w:r w:rsidRPr="00A40E25">
        <w:t xml:space="preserve"> </w:t>
      </w:r>
    </w:p>
    <w:p w:rsidR="00A93A44" w:rsidRDefault="00A93A44" w:rsidP="00A93A44">
      <w:pPr>
        <w:pStyle w:val="Tekstpodstawowywcity"/>
        <w:spacing w:after="0" w:line="240" w:lineRule="auto"/>
        <w:ind w:right="-286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5.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Dane osobowe uczestników </w:t>
      </w:r>
      <w:r>
        <w:rPr>
          <w:rFonts w:ascii="Bookman Old Style" w:hAnsi="Bookman Old Style" w:cstheme="minorHAnsi"/>
          <w:color w:val="auto"/>
          <w:sz w:val="18"/>
          <w:szCs w:val="18"/>
        </w:rPr>
        <w:t>konferencji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 xml:space="preserve"> będą przetwarzane do czasu realizacji celu jakim jest 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jej 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>przeprowadzenie,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 tj.  6 lat od zakończenia konferencji,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 xml:space="preserve"> wcześniejszego zgłoszenia sprzeciwu lub przedawnienia ewentualnych roszczeń.</w:t>
      </w:r>
    </w:p>
    <w:p w:rsidR="00A93A44" w:rsidRDefault="00A93A44" w:rsidP="00A93A44">
      <w:pPr>
        <w:pStyle w:val="Tekstpodstawowywcity"/>
        <w:spacing w:after="0" w:line="240" w:lineRule="auto"/>
        <w:ind w:right="-286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>
        <w:rPr>
          <w:rFonts w:ascii="Bookman Old Style" w:hAnsi="Bookman Old Style" w:cstheme="minorHAnsi"/>
          <w:color w:val="auto"/>
          <w:sz w:val="18"/>
          <w:szCs w:val="18"/>
        </w:rPr>
        <w:t xml:space="preserve">W przypadku wysyłania powiadomień i działań informacyjnych na temat bieżących inicjatyw </w:t>
      </w:r>
      <w:r w:rsidRPr="002C4FD8">
        <w:rPr>
          <w:rFonts w:ascii="Bookman Old Style" w:hAnsi="Bookman Old Style" w:cstheme="minorHAnsi"/>
          <w:color w:val="auto"/>
          <w:sz w:val="18"/>
          <w:szCs w:val="18"/>
        </w:rPr>
        <w:t>Instytut</w:t>
      </w:r>
      <w:r>
        <w:rPr>
          <w:rFonts w:ascii="Bookman Old Style" w:hAnsi="Bookman Old Style" w:cstheme="minorHAnsi"/>
          <w:color w:val="auto"/>
          <w:sz w:val="18"/>
          <w:szCs w:val="18"/>
        </w:rPr>
        <w:t>u</w:t>
      </w:r>
      <w:r w:rsidRPr="002C4FD8">
        <w:rPr>
          <w:rFonts w:ascii="Bookman Old Style" w:hAnsi="Bookman Old Style" w:cstheme="minorHAnsi"/>
          <w:color w:val="auto"/>
          <w:sz w:val="18"/>
          <w:szCs w:val="18"/>
        </w:rPr>
        <w:t xml:space="preserve"> psychologii Zdrowia PTP</w:t>
      </w:r>
      <w:r>
        <w:rPr>
          <w:rFonts w:ascii="Bookman Old Style" w:hAnsi="Bookman Old Style" w:cstheme="minorHAnsi"/>
          <w:color w:val="auto"/>
          <w:sz w:val="18"/>
          <w:szCs w:val="18"/>
        </w:rPr>
        <w:t>, Państwa d</w:t>
      </w:r>
      <w:r w:rsidRPr="00395503">
        <w:rPr>
          <w:rFonts w:ascii="Bookman Old Style" w:hAnsi="Bookman Old Style" w:cstheme="minorHAnsi"/>
          <w:color w:val="auto"/>
          <w:sz w:val="18"/>
          <w:szCs w:val="18"/>
        </w:rPr>
        <w:t>ane osobowe przechowywane będą do momentu wycofania zgody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. </w:t>
      </w:r>
    </w:p>
    <w:p w:rsidR="00A93A44" w:rsidRPr="00ED7645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6.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W związku z przetwarzaniem danych osobowych, przysługują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 Państwu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 xml:space="preserve"> następujące prawa:</w:t>
      </w:r>
    </w:p>
    <w:p w:rsidR="00A93A44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a)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:rsidR="00A93A44" w:rsidRPr="00ED7645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>
        <w:rPr>
          <w:rFonts w:ascii="Bookman Old Style" w:hAnsi="Bookman Old Style" w:cstheme="minorHAnsi"/>
          <w:color w:val="auto"/>
          <w:sz w:val="18"/>
          <w:szCs w:val="18"/>
        </w:rPr>
        <w:t>b) w przypadku działań informacyjnych</w:t>
      </w:r>
      <w:r w:rsidRPr="002C4FD8">
        <w:t xml:space="preserve"> </w:t>
      </w:r>
      <w:r w:rsidRPr="002C4FD8">
        <w:rPr>
          <w:rFonts w:ascii="Bookman Old Style" w:hAnsi="Bookman Old Style" w:cstheme="minorHAnsi"/>
          <w:color w:val="auto"/>
          <w:sz w:val="18"/>
          <w:szCs w:val="18"/>
        </w:rPr>
        <w:t>Instytutu psychologii Zdrowia PTP</w:t>
      </w:r>
      <w:r>
        <w:rPr>
          <w:rFonts w:ascii="Bookman Old Style" w:hAnsi="Bookman Old Style" w:cstheme="minorHAnsi"/>
          <w:color w:val="auto"/>
          <w:sz w:val="18"/>
          <w:szCs w:val="18"/>
        </w:rPr>
        <w:t xml:space="preserve"> -  </w:t>
      </w:r>
      <w:r w:rsidRPr="00395503">
        <w:rPr>
          <w:rFonts w:ascii="Bookman Old Style" w:hAnsi="Bookman Old Style" w:cstheme="minorHAnsi"/>
          <w:color w:val="auto"/>
          <w:sz w:val="18"/>
          <w:szCs w:val="18"/>
        </w:rPr>
        <w:t>prawo do cofnięcia zgody w dowolnym momencie i w dowolny sposób, bez wpływu na zgodność z prawem przetwarzania, którego dokonano na podstawie zgody przed jej wycofaniem</w:t>
      </w:r>
      <w:r>
        <w:rPr>
          <w:rFonts w:ascii="Bookman Old Style" w:hAnsi="Bookman Old Style" w:cstheme="minorHAnsi"/>
          <w:color w:val="auto"/>
          <w:sz w:val="18"/>
          <w:szCs w:val="18"/>
        </w:rPr>
        <w:t>,</w:t>
      </w:r>
    </w:p>
    <w:p w:rsidR="00A93A44" w:rsidRPr="00ED7645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>
        <w:rPr>
          <w:rFonts w:ascii="Bookman Old Style" w:hAnsi="Bookman Old Style" w:cstheme="minorHAnsi"/>
          <w:color w:val="auto"/>
          <w:sz w:val="18"/>
          <w:szCs w:val="18"/>
        </w:rPr>
        <w:t>c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>)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:rsidR="00A93A44" w:rsidRPr="00ED7645" w:rsidRDefault="00A93A44" w:rsidP="00A93A44">
      <w:pPr>
        <w:pStyle w:val="Tekstpodstawowywcity"/>
        <w:spacing w:after="0" w:line="240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>
        <w:rPr>
          <w:rFonts w:ascii="Bookman Old Style" w:hAnsi="Bookman Old Style" w:cstheme="minorHAnsi"/>
          <w:color w:val="auto"/>
          <w:sz w:val="18"/>
          <w:szCs w:val="18"/>
        </w:rPr>
        <w:t>d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>)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:rsidR="00A93A44" w:rsidRPr="00A40E25" w:rsidRDefault="00A93A44" w:rsidP="00A93A44">
      <w:pPr>
        <w:pStyle w:val="Tekstpodstawowywcity"/>
        <w:spacing w:line="240" w:lineRule="auto"/>
        <w:ind w:left="284" w:right="-286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7.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Podanie danych osobowych jest dobrowolne, ale jednocześnie niezbędne do realizacji celów </w:t>
      </w:r>
      <w:r w:rsidRPr="00A40E25">
        <w:rPr>
          <w:rFonts w:ascii="Bookman Old Style" w:hAnsi="Bookman Old Style" w:cstheme="minorHAnsi"/>
          <w:color w:val="auto"/>
          <w:sz w:val="18"/>
          <w:szCs w:val="18"/>
        </w:rPr>
        <w:t>wskazanych w ust. 3.</w:t>
      </w:r>
    </w:p>
    <w:p w:rsidR="00A93A44" w:rsidRPr="00A40E25" w:rsidRDefault="00A93A44" w:rsidP="00A93A44">
      <w:pPr>
        <w:spacing w:line="240" w:lineRule="auto"/>
        <w:jc w:val="both"/>
        <w:rPr>
          <w:rFonts w:ascii="Bookman Old Style" w:hAnsi="Bookman Old Style" w:cs="Calibri"/>
          <w:color w:val="000000"/>
          <w:sz w:val="18"/>
          <w:szCs w:val="18"/>
        </w:rPr>
      </w:pPr>
      <w:r w:rsidRPr="00A40E25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A40E25">
        <w:rPr>
          <w:rFonts w:ascii="Bookman Old Style" w:hAnsi="Bookman Old Style" w:cs="Calibri"/>
          <w:color w:val="000000"/>
          <w:sz w:val="18"/>
          <w:szCs w:val="18"/>
        </w:rPr>
        <w:t xml:space="preserve">TAK </w:t>
      </w:r>
      <w:r w:rsidRPr="00A40E25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A40E25">
        <w:rPr>
          <w:rFonts w:ascii="Bookman Old Style" w:hAnsi="Bookman Old Style" w:cs="Calibri"/>
          <w:color w:val="000000"/>
          <w:sz w:val="18"/>
          <w:szCs w:val="18"/>
        </w:rPr>
        <w:t xml:space="preserve">NIE Wyrażam zgodę </w:t>
      </w:r>
      <w:r>
        <w:rPr>
          <w:rFonts w:ascii="Bookman Old Style" w:hAnsi="Bookman Old Style" w:cs="Calibri"/>
          <w:color w:val="000000"/>
          <w:sz w:val="18"/>
          <w:szCs w:val="18"/>
        </w:rPr>
        <w:t xml:space="preserve">na przetwarzanie danych osobowych oraz </w:t>
      </w:r>
      <w:r w:rsidRPr="00A40E25">
        <w:rPr>
          <w:rFonts w:ascii="Bookman Old Style" w:hAnsi="Bookman Old Style" w:cs="Calibri"/>
          <w:color w:val="000000"/>
          <w:sz w:val="18"/>
          <w:szCs w:val="18"/>
        </w:rPr>
        <w:t xml:space="preserve">otrzymywanie w przyszłości za pośrednictwem poczty elektronicznej informacji dotyczących działań szkoleniowych prowadzonych przez </w:t>
      </w:r>
      <w:r>
        <w:rPr>
          <w:rFonts w:ascii="Bookman Old Style" w:hAnsi="Bookman Old Style" w:cs="Calibri"/>
          <w:color w:val="000000"/>
          <w:sz w:val="18"/>
          <w:szCs w:val="18"/>
        </w:rPr>
        <w:t>Instytut psychologii Zdrowia PTP.</w:t>
      </w:r>
    </w:p>
    <w:p w:rsidR="00A93A44" w:rsidRPr="00ED7645" w:rsidRDefault="00A93A44" w:rsidP="00A93A44">
      <w:pPr>
        <w:pStyle w:val="Tekstpodstawowywcity"/>
        <w:spacing w:line="276" w:lineRule="auto"/>
        <w:ind w:left="284" w:right="-286"/>
        <w:jc w:val="both"/>
        <w:rPr>
          <w:rFonts w:ascii="Bookman Old Style" w:hAnsi="Bookman Old Style" w:cstheme="minorHAnsi"/>
          <w:b/>
          <w:color w:val="auto"/>
          <w:sz w:val="18"/>
          <w:szCs w:val="18"/>
        </w:rPr>
      </w:pPr>
    </w:p>
    <w:p w:rsidR="00A93A44" w:rsidRPr="00ED7645" w:rsidRDefault="00A93A44" w:rsidP="00A93A44">
      <w:pPr>
        <w:jc w:val="both"/>
        <w:rPr>
          <w:rFonts w:ascii="Bookman Old Style" w:hAnsi="Bookman Old Style" w:cstheme="minorHAnsi"/>
          <w:b/>
          <w:sz w:val="18"/>
          <w:szCs w:val="18"/>
        </w:rPr>
      </w:pPr>
    </w:p>
    <w:p w:rsidR="00A93A44" w:rsidRPr="00ED7645" w:rsidRDefault="00A93A44" w:rsidP="00A93A44">
      <w:pPr>
        <w:jc w:val="both"/>
        <w:rPr>
          <w:rFonts w:ascii="Bookman Old Style" w:hAnsi="Bookman Old Style" w:cstheme="minorHAnsi"/>
          <w:bCs/>
          <w:sz w:val="18"/>
          <w:szCs w:val="18"/>
        </w:rPr>
      </w:pPr>
      <w:r w:rsidRPr="00ED7645">
        <w:rPr>
          <w:rFonts w:ascii="Bookman Old Style" w:hAnsi="Bookman Old Style" w:cstheme="minorHAnsi"/>
          <w:bCs/>
          <w:sz w:val="18"/>
          <w:szCs w:val="18"/>
        </w:rPr>
        <w:t>………………………………………..</w:t>
      </w:r>
      <w:r>
        <w:rPr>
          <w:rFonts w:ascii="Bookman Old Style" w:hAnsi="Bookman Old Style" w:cstheme="minorHAnsi"/>
          <w:bCs/>
          <w:sz w:val="18"/>
          <w:szCs w:val="18"/>
        </w:rPr>
        <w:t xml:space="preserve">                                                ………………………………………………</w:t>
      </w:r>
    </w:p>
    <w:p w:rsidR="008E3349" w:rsidRDefault="00A93A44" w:rsidP="00A93A4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7645">
        <w:rPr>
          <w:rFonts w:ascii="Bookman Old Style" w:hAnsi="Bookman Old Style" w:cstheme="minorHAnsi"/>
          <w:b/>
          <w:sz w:val="18"/>
          <w:szCs w:val="18"/>
        </w:rPr>
        <w:t xml:space="preserve">             data </w:t>
      </w:r>
      <w:r w:rsidRPr="00ED7645">
        <w:rPr>
          <w:rFonts w:ascii="Bookman Old Style" w:hAnsi="Bookman Old Style" w:cstheme="minorHAnsi"/>
          <w:b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  <w:t xml:space="preserve">                                </w:t>
      </w:r>
      <w:r w:rsidRPr="00ED7645">
        <w:rPr>
          <w:rFonts w:ascii="Bookman Old Style" w:hAnsi="Bookman Old Style" w:cs="Arial"/>
          <w:b/>
          <w:sz w:val="18"/>
          <w:szCs w:val="18"/>
        </w:rPr>
        <w:t>podpis uczestni</w:t>
      </w:r>
      <w:r>
        <w:rPr>
          <w:rFonts w:ascii="Bookman Old Style" w:hAnsi="Bookman Old Style" w:cs="Arial"/>
          <w:b/>
          <w:sz w:val="18"/>
          <w:szCs w:val="18"/>
        </w:rPr>
        <w:t>ka</w:t>
      </w:r>
    </w:p>
    <w:p w:rsidR="00D04BDC" w:rsidRDefault="00D04BDC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04BDC" w:rsidRDefault="00D04BDC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5C63C9" w:rsidSect="00BF7541">
      <w:headerReference w:type="first" r:id="rId11"/>
      <w:pgSz w:w="11906" w:h="16838" w:code="9"/>
      <w:pgMar w:top="1418" w:right="1418" w:bottom="14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84" w:rsidRDefault="00B27D84" w:rsidP="00BF7541">
      <w:pPr>
        <w:spacing w:after="0" w:line="240" w:lineRule="auto"/>
      </w:pPr>
      <w:r>
        <w:separator/>
      </w:r>
    </w:p>
  </w:endnote>
  <w:endnote w:type="continuationSeparator" w:id="0">
    <w:p w:rsidR="00B27D84" w:rsidRDefault="00B27D84" w:rsidP="00BF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nguiat Frisky CE ATT">
    <w:altName w:val="Mistral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84" w:rsidRDefault="00B27D84" w:rsidP="00BF7541">
      <w:pPr>
        <w:spacing w:after="0" w:line="240" w:lineRule="auto"/>
      </w:pPr>
      <w:r>
        <w:separator/>
      </w:r>
    </w:p>
  </w:footnote>
  <w:footnote w:type="continuationSeparator" w:id="0">
    <w:p w:rsidR="00B27D84" w:rsidRDefault="00B27D84" w:rsidP="00BF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99"/>
    </w:tblGrid>
    <w:tr w:rsidR="00793C66" w:rsidTr="008B0604">
      <w:trPr>
        <w:trHeight w:val="1418"/>
      </w:trPr>
      <w:tc>
        <w:tcPr>
          <w:tcW w:w="1913" w:type="dxa"/>
          <w:tcBorders>
            <w:bottom w:val="single" w:sz="4" w:space="0" w:color="auto"/>
          </w:tcBorders>
        </w:tcPr>
        <w:p w:rsidR="00793C66" w:rsidRDefault="00654E4A">
          <w:pPr>
            <w:pStyle w:val="Nagwek"/>
          </w:pPr>
          <w:r>
            <w:object w:dxaOrig="1125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72.6pt" fillcolor="window">
                <v:imagedata r:id="rId1" o:title=""/>
              </v:shape>
              <o:OLEObject Type="Embed" ProgID="PBrush" ShapeID="_x0000_i1025" DrawAspect="Content" ObjectID="_1747648076" r:id="rId2"/>
            </w:object>
          </w:r>
        </w:p>
      </w:tc>
      <w:tc>
        <w:tcPr>
          <w:tcW w:w="7299" w:type="dxa"/>
          <w:tcBorders>
            <w:bottom w:val="single" w:sz="4" w:space="0" w:color="auto"/>
          </w:tcBorders>
        </w:tcPr>
        <w:p w:rsidR="00793C66" w:rsidRPr="00793C66" w:rsidRDefault="00654E4A">
          <w:pPr>
            <w:pStyle w:val="Nagwek"/>
            <w:spacing w:before="480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793C66">
            <w:rPr>
              <w:rFonts w:ascii="Garamond" w:hAnsi="Garamond"/>
              <w:b/>
              <w:sz w:val="40"/>
              <w:szCs w:val="40"/>
            </w:rPr>
            <w:t>INSTYTUT PSYCHOLOGII ZDROWIA</w:t>
          </w:r>
        </w:p>
        <w:p w:rsidR="00793C66" w:rsidRPr="00793C66" w:rsidRDefault="00654E4A">
          <w:pPr>
            <w:pStyle w:val="Nagwek"/>
            <w:spacing w:before="120"/>
            <w:jc w:val="center"/>
            <w:rPr>
              <w:rFonts w:ascii="Benguiat Frisky CE ATT" w:hAnsi="Benguiat Frisky CE ATT"/>
              <w:spacing w:val="60"/>
              <w:sz w:val="24"/>
              <w:szCs w:val="24"/>
            </w:rPr>
          </w:pPr>
          <w:r w:rsidRPr="00793C66">
            <w:rPr>
              <w:rFonts w:ascii="Garamond" w:hAnsi="Garamond"/>
              <w:spacing w:val="60"/>
              <w:sz w:val="24"/>
              <w:szCs w:val="24"/>
            </w:rPr>
            <w:t>Polskiego Towarzystwa Psychologicznego</w:t>
          </w:r>
        </w:p>
      </w:tc>
    </w:tr>
  </w:tbl>
  <w:p w:rsidR="00793C66" w:rsidRDefault="00B27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2D8"/>
    <w:multiLevelType w:val="hybridMultilevel"/>
    <w:tmpl w:val="BB44C516"/>
    <w:lvl w:ilvl="0" w:tplc="560EA8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2E"/>
    <w:rsid w:val="00132058"/>
    <w:rsid w:val="001620BC"/>
    <w:rsid w:val="00186576"/>
    <w:rsid w:val="002E3EAE"/>
    <w:rsid w:val="00306366"/>
    <w:rsid w:val="00394C59"/>
    <w:rsid w:val="00424B20"/>
    <w:rsid w:val="005C63C9"/>
    <w:rsid w:val="00654E4A"/>
    <w:rsid w:val="0065504B"/>
    <w:rsid w:val="006B762E"/>
    <w:rsid w:val="008B51F9"/>
    <w:rsid w:val="008E3349"/>
    <w:rsid w:val="00973F66"/>
    <w:rsid w:val="009C4DF7"/>
    <w:rsid w:val="00A13AA9"/>
    <w:rsid w:val="00A40E25"/>
    <w:rsid w:val="00A86777"/>
    <w:rsid w:val="00A93A44"/>
    <w:rsid w:val="00B27D84"/>
    <w:rsid w:val="00BF7541"/>
    <w:rsid w:val="00D04BDC"/>
    <w:rsid w:val="00F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1420"/>
  <w15:chartTrackingRefBased/>
  <w15:docId w15:val="{B571CDF7-B5F0-4453-98A7-578B37D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8E334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E334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Hipercze">
    <w:name w:val="Hyperlink"/>
    <w:rsid w:val="008E3349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8E3349"/>
    <w:pPr>
      <w:spacing w:after="120" w:line="360" w:lineRule="auto"/>
      <w:ind w:left="283"/>
    </w:pPr>
    <w:rPr>
      <w:rFonts w:ascii="Verdana" w:eastAsia="Times New Roman" w:hAnsi="Verdana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49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ziewulska@ip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Iwona Dziewulska</cp:lastModifiedBy>
  <cp:revision>7</cp:revision>
  <dcterms:created xsi:type="dcterms:W3CDTF">2022-04-21T12:58:00Z</dcterms:created>
  <dcterms:modified xsi:type="dcterms:W3CDTF">2023-06-07T11:01:00Z</dcterms:modified>
</cp:coreProperties>
</file>